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83341" w14:textId="77777777" w:rsidR="00C15363" w:rsidRDefault="001336EB" w:rsidP="001336EB">
      <w:pPr>
        <w:jc w:val="center"/>
        <w:rPr>
          <w:sz w:val="28"/>
          <w:szCs w:val="28"/>
          <w:u w:val="single"/>
        </w:rPr>
      </w:pPr>
      <w:r w:rsidRPr="001336EB">
        <w:rPr>
          <w:sz w:val="28"/>
          <w:szCs w:val="28"/>
          <w:u w:val="single"/>
        </w:rPr>
        <w:t xml:space="preserve">Report for </w:t>
      </w:r>
      <w:r w:rsidR="00E969EE">
        <w:rPr>
          <w:sz w:val="28"/>
          <w:szCs w:val="28"/>
          <w:u w:val="single"/>
        </w:rPr>
        <w:t>Communications</w:t>
      </w:r>
    </w:p>
    <w:p w14:paraId="253335C2" w14:textId="77777777" w:rsidR="001336EB" w:rsidRDefault="001336EB" w:rsidP="001336E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March 2017</w:t>
      </w:r>
    </w:p>
    <w:p w14:paraId="38A211BE" w14:textId="77777777" w:rsidR="00E969EE" w:rsidRDefault="00E969EE" w:rsidP="001336EB"/>
    <w:p w14:paraId="3C8F7DB1" w14:textId="77777777" w:rsidR="00E969EE" w:rsidRDefault="00E969EE" w:rsidP="001336EB"/>
    <w:p w14:paraId="67D5B6B5" w14:textId="77777777" w:rsidR="00E969EE" w:rsidRPr="00E969EE" w:rsidRDefault="00E969EE" w:rsidP="001336EB">
      <w:pPr>
        <w:rPr>
          <w:u w:val="single"/>
        </w:rPr>
      </w:pPr>
      <w:r w:rsidRPr="00E969EE">
        <w:rPr>
          <w:u w:val="single"/>
        </w:rPr>
        <w:t>Newsletter</w:t>
      </w:r>
    </w:p>
    <w:p w14:paraId="0CCF1B91" w14:textId="77777777" w:rsidR="007302F3" w:rsidRDefault="00E969EE" w:rsidP="001336EB">
      <w:r>
        <w:t>Spring Newsletter to be sent out the first week of April.</w:t>
      </w:r>
    </w:p>
    <w:p w14:paraId="00614D0A" w14:textId="77777777" w:rsidR="00E969EE" w:rsidRDefault="00E969EE" w:rsidP="001336EB">
      <w:r>
        <w:t xml:space="preserve">We have 705 households in our electoral/mailing list.  </w:t>
      </w:r>
      <w:proofErr w:type="gramStart"/>
      <w:r>
        <w:t>Newsletter to be posted to 661 households – with the rest by email – roughly 47, some duplication and additional requests).</w:t>
      </w:r>
      <w:proofErr w:type="gramEnd"/>
    </w:p>
    <w:p w14:paraId="2FD5376D" w14:textId="77777777" w:rsidR="00E969EE" w:rsidRDefault="00E969EE" w:rsidP="001336EB">
      <w:r>
        <w:t>There is a slow take-up of the electronic newsletter – to be expected. We will keep urging people to register for it but the transition will take time.</w:t>
      </w:r>
    </w:p>
    <w:p w14:paraId="21BC0C52" w14:textId="77777777" w:rsidR="00E969EE" w:rsidRPr="00E969EE" w:rsidRDefault="00E969EE" w:rsidP="001336EB">
      <w:pPr>
        <w:rPr>
          <w:u w:val="single"/>
        </w:rPr>
      </w:pPr>
      <w:r w:rsidRPr="00E969EE">
        <w:rPr>
          <w:u w:val="single"/>
        </w:rPr>
        <w:t>Newsletter Distribution</w:t>
      </w:r>
    </w:p>
    <w:p w14:paraId="46315EBC" w14:textId="77777777" w:rsidR="00E969EE" w:rsidRDefault="00E969EE" w:rsidP="001336EB">
      <w:r>
        <w:t>We have had some discussion with the Parish Magazine organisers with regard to having them distribute our newsletter – this would save money on postage.  At first sight it seems a good idea – we only need to understand:</w:t>
      </w:r>
    </w:p>
    <w:p w14:paraId="6F0C2DEE" w14:textId="77777777" w:rsidR="00E969EE" w:rsidRDefault="00E969EE" w:rsidP="00E969EE">
      <w:pPr>
        <w:pStyle w:val="ListParagraph"/>
        <w:numPr>
          <w:ilvl w:val="0"/>
          <w:numId w:val="1"/>
        </w:numPr>
      </w:pPr>
      <w:r>
        <w:t>Coverage i.e. actual addresses delivered to versus to PC list</w:t>
      </w:r>
    </w:p>
    <w:p w14:paraId="414B0948" w14:textId="77777777" w:rsidR="00E969EE" w:rsidRDefault="00E969EE" w:rsidP="00E969EE">
      <w:pPr>
        <w:pStyle w:val="ListParagraph"/>
        <w:numPr>
          <w:ilvl w:val="0"/>
          <w:numId w:val="1"/>
        </w:numPr>
      </w:pPr>
      <w:r>
        <w:t>Exclusions – how to avoid delivering to those who have elected for the digital copy</w:t>
      </w:r>
    </w:p>
    <w:p w14:paraId="76AFF8E1" w14:textId="77777777" w:rsidR="00E969EE" w:rsidRDefault="00E969EE" w:rsidP="00E969EE">
      <w:pPr>
        <w:pStyle w:val="ListParagraph"/>
        <w:numPr>
          <w:ilvl w:val="0"/>
          <w:numId w:val="1"/>
        </w:numPr>
      </w:pPr>
      <w:r>
        <w:t>Timing</w:t>
      </w:r>
    </w:p>
    <w:p w14:paraId="57EBB4E4" w14:textId="77777777" w:rsidR="00E969EE" w:rsidRDefault="00E969EE" w:rsidP="00E969EE">
      <w:pPr>
        <w:rPr>
          <w:u w:val="single"/>
        </w:rPr>
      </w:pPr>
      <w:r w:rsidRPr="00E969EE">
        <w:rPr>
          <w:u w:val="single"/>
        </w:rPr>
        <w:t>Parish Magazine</w:t>
      </w:r>
    </w:p>
    <w:p w14:paraId="08877110" w14:textId="77777777" w:rsidR="00E969EE" w:rsidRPr="00642728" w:rsidRDefault="00E969EE" w:rsidP="00E969EE">
      <w:r w:rsidRPr="00E969EE">
        <w:t>Input submitted for the monthly Parish magazine</w:t>
      </w:r>
      <w:r>
        <w:t xml:space="preserve"> distributed by Danehill Church </w:t>
      </w:r>
    </w:p>
    <w:p w14:paraId="4F092B4F" w14:textId="77777777" w:rsidR="00E969EE" w:rsidRPr="00642728" w:rsidRDefault="00642728" w:rsidP="00E969EE">
      <w:pPr>
        <w:rPr>
          <w:u w:val="single"/>
        </w:rPr>
      </w:pPr>
      <w:r w:rsidRPr="00642728">
        <w:rPr>
          <w:u w:val="single"/>
        </w:rPr>
        <w:t>Welcom</w:t>
      </w:r>
      <w:r w:rsidR="00E969EE" w:rsidRPr="00642728">
        <w:rPr>
          <w:u w:val="single"/>
        </w:rPr>
        <w:t>e Pack</w:t>
      </w:r>
    </w:p>
    <w:p w14:paraId="2DCF4DE4" w14:textId="77777777" w:rsidR="00642728" w:rsidRDefault="00642728" w:rsidP="001336EB">
      <w:proofErr w:type="gramStart"/>
      <w:r>
        <w:t>A Danehill Church initiative to newcomers to the Parish.</w:t>
      </w:r>
      <w:proofErr w:type="gramEnd"/>
    </w:p>
    <w:p w14:paraId="04EBF5A7" w14:textId="77777777" w:rsidR="00E969EE" w:rsidRDefault="00642728" w:rsidP="001336EB">
      <w:r>
        <w:t>Input submitted re important parish information.</w:t>
      </w:r>
    </w:p>
    <w:p w14:paraId="6B3BC8A1" w14:textId="77777777" w:rsidR="00642728" w:rsidRDefault="00642728" w:rsidP="001336EB">
      <w:r>
        <w:t xml:space="preserve">Request received to fund this  - not sure this is a good use of our funds as most of the information is readily available via websites and estate agent welcome packs.  </w:t>
      </w:r>
    </w:p>
    <w:p w14:paraId="6F8CB4D5" w14:textId="77777777" w:rsidR="00642728" w:rsidRDefault="00642728" w:rsidP="001336EB">
      <w:r>
        <w:t>Also, believe it is necessary to separate Church from PC and such funding requests.</w:t>
      </w:r>
    </w:p>
    <w:p w14:paraId="04024266" w14:textId="77777777" w:rsidR="00642728" w:rsidRDefault="00642728" w:rsidP="001336EB"/>
    <w:p w14:paraId="65B9EFA3" w14:textId="77777777" w:rsidR="00642728" w:rsidRDefault="00642728" w:rsidP="001336EB">
      <w:r>
        <w:t>Adrian Martorana</w:t>
      </w:r>
      <w:bookmarkStart w:id="0" w:name="_GoBack"/>
      <w:bookmarkEnd w:id="0"/>
    </w:p>
    <w:p w14:paraId="292B1CFA" w14:textId="77777777" w:rsidR="00E969EE" w:rsidRDefault="00E969EE" w:rsidP="001336EB"/>
    <w:p w14:paraId="760377B6" w14:textId="77777777" w:rsidR="00E969EE" w:rsidRPr="001336EB" w:rsidRDefault="00E969EE" w:rsidP="001336EB"/>
    <w:sectPr w:rsidR="00E969EE" w:rsidRPr="001336EB" w:rsidSect="00C15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288A"/>
    <w:multiLevelType w:val="hybridMultilevel"/>
    <w:tmpl w:val="DA1E4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EB"/>
    <w:rsid w:val="001336EB"/>
    <w:rsid w:val="001A7311"/>
    <w:rsid w:val="00642728"/>
    <w:rsid w:val="007302F3"/>
    <w:rsid w:val="0077604D"/>
    <w:rsid w:val="00784CD7"/>
    <w:rsid w:val="0081614F"/>
    <w:rsid w:val="00B86BC8"/>
    <w:rsid w:val="00BC5CE5"/>
    <w:rsid w:val="00C12952"/>
    <w:rsid w:val="00C15363"/>
    <w:rsid w:val="00C20A8C"/>
    <w:rsid w:val="00D134EC"/>
    <w:rsid w:val="00DF33C3"/>
    <w:rsid w:val="00E969EE"/>
    <w:rsid w:val="00F2793F"/>
    <w:rsid w:val="00F4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89E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Adrian Martorana</cp:lastModifiedBy>
  <cp:revision>3</cp:revision>
  <dcterms:created xsi:type="dcterms:W3CDTF">2017-03-30T09:51:00Z</dcterms:created>
  <dcterms:modified xsi:type="dcterms:W3CDTF">2017-03-30T10:09:00Z</dcterms:modified>
</cp:coreProperties>
</file>